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26" w:rsidRDefault="00FA0A26">
      <w:pPr>
        <w:pStyle w:val="ConsPlusTitle"/>
        <w:jc w:val="center"/>
        <w:outlineLvl w:val="0"/>
      </w:pPr>
      <w:bookmarkStart w:id="0" w:name="_GoBack"/>
      <w:bookmarkEnd w:id="0"/>
      <w:r>
        <w:t>МИНИСТЕРСТВО ПРИРОДНЫХ РЕСУРСОВ И ЭКОЛОГИИ</w:t>
      </w:r>
    </w:p>
    <w:p w:rsidR="00FA0A26" w:rsidRDefault="00FA0A26">
      <w:pPr>
        <w:pStyle w:val="ConsPlusTitle"/>
        <w:jc w:val="center"/>
      </w:pPr>
      <w:r>
        <w:t>РОССИЙСКОЙ ФЕДЕРАЦИИ</w:t>
      </w:r>
    </w:p>
    <w:p w:rsidR="00FA0A26" w:rsidRDefault="00FA0A26">
      <w:pPr>
        <w:pStyle w:val="ConsPlusTitle"/>
        <w:jc w:val="both"/>
      </w:pPr>
    </w:p>
    <w:p w:rsidR="00FA0A26" w:rsidRDefault="00FA0A2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FA0A26" w:rsidRDefault="00FA0A26">
      <w:pPr>
        <w:pStyle w:val="ConsPlusTitle"/>
        <w:jc w:val="both"/>
      </w:pPr>
    </w:p>
    <w:p w:rsidR="00FA0A26" w:rsidRDefault="00FA0A26">
      <w:pPr>
        <w:pStyle w:val="ConsPlusTitle"/>
        <w:jc w:val="center"/>
      </w:pPr>
      <w:r>
        <w:t>ПРИКАЗ</w:t>
      </w:r>
    </w:p>
    <w:p w:rsidR="00FA0A26" w:rsidRPr="002A736B" w:rsidRDefault="00493FEC">
      <w:pPr>
        <w:pStyle w:val="ConsPlusTitle"/>
        <w:jc w:val="center"/>
      </w:pPr>
      <w:r>
        <w:t xml:space="preserve">от </w:t>
      </w:r>
      <w:r w:rsidR="00D15ACB">
        <w:t>12</w:t>
      </w:r>
      <w:r w:rsidR="00FA0A26">
        <w:t xml:space="preserve"> </w:t>
      </w:r>
      <w:r w:rsidR="00D15ACB">
        <w:t>августа</w:t>
      </w:r>
      <w:r w:rsidR="00FA0A26">
        <w:t xml:space="preserve"> 20</w:t>
      </w:r>
      <w:r w:rsidR="00D15ACB">
        <w:t>20</w:t>
      </w:r>
      <w:r w:rsidR="00FA0A26">
        <w:t xml:space="preserve"> г. N </w:t>
      </w:r>
      <w:r w:rsidR="00D15ACB">
        <w:t>1002</w:t>
      </w:r>
    </w:p>
    <w:p w:rsidR="00FA0A26" w:rsidRDefault="00FA0A26">
      <w:pPr>
        <w:pStyle w:val="ConsPlusTitle"/>
        <w:jc w:val="both"/>
      </w:pPr>
    </w:p>
    <w:p w:rsidR="00D15ACB" w:rsidRDefault="002A736B" w:rsidP="002A736B">
      <w:pPr>
        <w:pStyle w:val="ConsPlusTitle"/>
        <w:jc w:val="center"/>
        <w:rPr>
          <w:caps/>
        </w:rPr>
      </w:pPr>
      <w:r>
        <w:rPr>
          <w:caps/>
        </w:rPr>
        <w:t xml:space="preserve">о </w:t>
      </w:r>
      <w:r w:rsidR="00D15ACB">
        <w:rPr>
          <w:caps/>
        </w:rPr>
        <w:t>мерах по противодействию к</w:t>
      </w:r>
      <w:r w:rsidR="002C37CD">
        <w:rPr>
          <w:caps/>
        </w:rPr>
        <w:t>оррупции</w:t>
      </w:r>
    </w:p>
    <w:p w:rsidR="00FA0A26" w:rsidRDefault="00D15ACB" w:rsidP="002A736B">
      <w:pPr>
        <w:pStyle w:val="ConsPlusTitle"/>
        <w:jc w:val="center"/>
      </w:pPr>
      <w:r>
        <w:rPr>
          <w:caps/>
        </w:rPr>
        <w:t>в территориальных органах Росприроднадзора</w:t>
      </w:r>
    </w:p>
    <w:p w:rsidR="00FA0A26" w:rsidRDefault="00FA0A26" w:rsidP="002A736B">
      <w:pPr>
        <w:pStyle w:val="ConsPlusNormal"/>
        <w:jc w:val="both"/>
      </w:pPr>
    </w:p>
    <w:p w:rsidR="00257B7F" w:rsidRDefault="00257B7F" w:rsidP="00257B7F">
      <w:pPr>
        <w:pStyle w:val="ConsPlusNormal"/>
        <w:ind w:firstLine="709"/>
        <w:jc w:val="both"/>
      </w:pPr>
      <w:r>
        <w:t>В целях реализации отдельных положений Федерального закона от 25.12.2008 № 273-ФЗ «О противодействии коррупции»,  п р и к а з ы в а ю:</w:t>
      </w:r>
    </w:p>
    <w:p w:rsidR="00257B7F" w:rsidRDefault="00257B7F" w:rsidP="00257B7F">
      <w:pPr>
        <w:pStyle w:val="ConsPlusNormal"/>
        <w:ind w:firstLine="709"/>
        <w:jc w:val="both"/>
      </w:pPr>
    </w:p>
    <w:p w:rsidR="00257B7F" w:rsidRDefault="00257B7F" w:rsidP="00257B7F">
      <w:pPr>
        <w:pStyle w:val="ConsPlusNormal"/>
        <w:ind w:firstLine="709"/>
        <w:jc w:val="both"/>
      </w:pPr>
      <w:r>
        <w:t>1.</w:t>
      </w:r>
      <w:r>
        <w:tab/>
        <w:t>Руководителям (исполняющим обязанности руководителя) территориальных органов Росприроднадзора и директорам (исполняющим обязанности директора) учреждений, созданных для выполнения задач, поставленных перед Росприроднадзором (далее – подведомственные учреждения Росприроднадзора) незамедлительно докладывать Руководителю Росприроднадзора  по средствам телефонной связи и в форме электронного документа по системе электронного документооборота «Практика» информацию о ставших им известных случаях проведения правоохранительными органами оперативно-розыскных мероприятий и следственных действий по фактам коррупционных правонарушений как в отношении, так и с участием государственных гражданских служащих соответствующих территориальных органов Росприроднадзора и работников подведомственных учреждений Росприроднадзора.</w:t>
      </w:r>
    </w:p>
    <w:p w:rsidR="00257B7F" w:rsidRDefault="00257B7F" w:rsidP="00257B7F">
      <w:pPr>
        <w:pStyle w:val="ConsPlusNormal"/>
        <w:ind w:firstLine="709"/>
        <w:jc w:val="both"/>
      </w:pPr>
    </w:p>
    <w:p w:rsidR="00257B7F" w:rsidRDefault="00257B7F" w:rsidP="00257B7F">
      <w:pPr>
        <w:pStyle w:val="ConsPlusNormal"/>
        <w:ind w:firstLine="709"/>
        <w:jc w:val="both"/>
      </w:pPr>
      <w:r>
        <w:t>2.</w:t>
      </w:r>
      <w:r>
        <w:tab/>
        <w:t>Установить, что руководители (исполняющие обязанности руководителя) территориальных органов Росприроднадзора и директора (исполняющие обязанности директора) подведомственных учреждений Росприроднадзора обязаны принимать меры к установлению и устранению причин и условий совершения коррупционных правонарушений.</w:t>
      </w:r>
    </w:p>
    <w:p w:rsidR="00257B7F" w:rsidRDefault="00257B7F" w:rsidP="00257B7F">
      <w:pPr>
        <w:pStyle w:val="ConsPlusNormal"/>
        <w:ind w:firstLine="709"/>
        <w:jc w:val="both"/>
      </w:pPr>
    </w:p>
    <w:p w:rsidR="00257B7F" w:rsidRDefault="00257B7F" w:rsidP="00257B7F">
      <w:pPr>
        <w:pStyle w:val="ConsPlusNormal"/>
        <w:ind w:firstLine="709"/>
        <w:jc w:val="both"/>
      </w:pPr>
      <w:r>
        <w:t>3.</w:t>
      </w:r>
      <w:r>
        <w:tab/>
        <w:t xml:space="preserve">Управлению государственной службы и кадров (Ахунянов Т.А.) на основании поручения Руководителя Росприроднадзора организовывать проведение внеплановой целевой проверки, в соответствии с Порядком организации планирования и проведения проверок деятельности территориальных органов Росприроднадзора, утвержденным приказом Росприроднадзора от 17.01.2020 № 14. </w:t>
      </w:r>
    </w:p>
    <w:p w:rsidR="00257B7F" w:rsidRDefault="00257B7F" w:rsidP="00257B7F">
      <w:pPr>
        <w:pStyle w:val="ConsPlusNormal"/>
        <w:ind w:firstLine="709"/>
        <w:jc w:val="both"/>
      </w:pPr>
    </w:p>
    <w:p w:rsidR="00257B7F" w:rsidRDefault="00257B7F" w:rsidP="00257B7F">
      <w:pPr>
        <w:pStyle w:val="ConsPlusNormal"/>
        <w:ind w:firstLine="709"/>
        <w:jc w:val="both"/>
      </w:pPr>
      <w:r>
        <w:t>4.</w:t>
      </w:r>
      <w:r>
        <w:tab/>
        <w:t xml:space="preserve">Возложить на руководителей (исполняющих обязанности руководителя) территориальных органов Росприроднадзора и директоров (исполняющих обязанности директора) подведомственных учреждений Росприроднадзора персональную ответственность за коррупционные правонарушения, совершенные государственными гражданскими служащими соответствующих территориальных органов Росприроднадзора и работниками подведомственных учреждений Росприроднадзора. </w:t>
      </w:r>
    </w:p>
    <w:p w:rsidR="00257B7F" w:rsidRDefault="00257B7F" w:rsidP="00257B7F">
      <w:pPr>
        <w:pStyle w:val="ConsPlusNormal"/>
        <w:ind w:firstLine="709"/>
        <w:jc w:val="both"/>
      </w:pPr>
    </w:p>
    <w:p w:rsidR="00257B7F" w:rsidRDefault="00257B7F" w:rsidP="00257B7F">
      <w:pPr>
        <w:pStyle w:val="ConsPlusNormal"/>
        <w:ind w:firstLine="709"/>
        <w:jc w:val="both"/>
      </w:pPr>
      <w:r>
        <w:t>5.</w:t>
      </w:r>
      <w:r>
        <w:tab/>
        <w:t>Признать приказ Росприроднадзора от 14.07.2017 № 352 «О мерах по противодействию коррупции в территориальных органах Росприроднадзора» утратившим силу.</w:t>
      </w:r>
    </w:p>
    <w:p w:rsidR="00257B7F" w:rsidRDefault="00257B7F" w:rsidP="00257B7F">
      <w:pPr>
        <w:pStyle w:val="ConsPlusNormal"/>
        <w:ind w:firstLine="709"/>
        <w:jc w:val="both"/>
      </w:pPr>
    </w:p>
    <w:p w:rsidR="00FA0A26" w:rsidRDefault="00257B7F" w:rsidP="00257B7F">
      <w:pPr>
        <w:pStyle w:val="ConsPlusNormal"/>
        <w:ind w:firstLine="709"/>
        <w:jc w:val="both"/>
      </w:pPr>
      <w:r>
        <w:t>6.</w:t>
      </w:r>
      <w:r>
        <w:tab/>
        <w:t>Контроль за исполнением настоящего приказа оставляю за собой.</w:t>
      </w:r>
    </w:p>
    <w:p w:rsidR="00FA0A26" w:rsidRDefault="00FA0A26">
      <w:pPr>
        <w:pStyle w:val="ConsPlusNormal"/>
        <w:jc w:val="both"/>
      </w:pPr>
    </w:p>
    <w:p w:rsidR="00257B7F" w:rsidRDefault="00257B7F">
      <w:pPr>
        <w:pStyle w:val="ConsPlusNormal"/>
        <w:jc w:val="both"/>
      </w:pPr>
    </w:p>
    <w:p w:rsidR="00257B7F" w:rsidRDefault="00257B7F">
      <w:pPr>
        <w:pStyle w:val="ConsPlusNormal"/>
        <w:jc w:val="both"/>
      </w:pPr>
    </w:p>
    <w:p w:rsidR="00210986" w:rsidRDefault="00210986" w:rsidP="00210986">
      <w:pPr>
        <w:pStyle w:val="ConsPlusNormal"/>
        <w:jc w:val="right"/>
      </w:pPr>
      <w:r>
        <w:t>Руководитель</w:t>
      </w:r>
    </w:p>
    <w:p w:rsidR="00FA0A26" w:rsidRDefault="00210986" w:rsidP="00257B7F">
      <w:pPr>
        <w:pStyle w:val="ConsPlusNormal"/>
        <w:jc w:val="right"/>
      </w:pPr>
      <w:r>
        <w:t>С.Г. РАДИОНОВА</w:t>
      </w:r>
    </w:p>
    <w:sectPr w:rsidR="00FA0A26" w:rsidSect="00012940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64" w:rsidRDefault="00A75464">
      <w:pPr>
        <w:spacing w:after="0" w:line="240" w:lineRule="auto"/>
      </w:pPr>
      <w:r>
        <w:separator/>
      </w:r>
    </w:p>
  </w:endnote>
  <w:endnote w:type="continuationSeparator" w:id="0">
    <w:p w:rsidR="00A75464" w:rsidRDefault="00A7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64" w:rsidRDefault="00A75464">
      <w:pPr>
        <w:spacing w:after="0" w:line="240" w:lineRule="auto"/>
      </w:pPr>
      <w:r>
        <w:separator/>
      </w:r>
    </w:p>
  </w:footnote>
  <w:footnote w:type="continuationSeparator" w:id="0">
    <w:p w:rsidR="00A75464" w:rsidRDefault="00A75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8F"/>
    <w:rsid w:val="0000289B"/>
    <w:rsid w:val="00012940"/>
    <w:rsid w:val="000E2A64"/>
    <w:rsid w:val="00104781"/>
    <w:rsid w:val="00210986"/>
    <w:rsid w:val="00257B7F"/>
    <w:rsid w:val="002A736B"/>
    <w:rsid w:val="002C37CD"/>
    <w:rsid w:val="00446C89"/>
    <w:rsid w:val="004675DE"/>
    <w:rsid w:val="00493FEC"/>
    <w:rsid w:val="005B0759"/>
    <w:rsid w:val="005C7179"/>
    <w:rsid w:val="00945B8B"/>
    <w:rsid w:val="00A75464"/>
    <w:rsid w:val="00CA6E35"/>
    <w:rsid w:val="00D10EB8"/>
    <w:rsid w:val="00D15ACB"/>
    <w:rsid w:val="00EA0D8F"/>
    <w:rsid w:val="00F62B04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18A862-A57E-4706-BCDD-C6041BAE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2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294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2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2940"/>
    <w:rPr>
      <w:rFonts w:cs="Times New Roman"/>
    </w:rPr>
  </w:style>
  <w:style w:type="table" w:styleId="a7">
    <w:name w:val="Table Grid"/>
    <w:basedOn w:val="a1"/>
    <w:uiPriority w:val="39"/>
    <w:rsid w:val="0044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22.06.2018 N 223"Об утверждении Порядка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по надзору в сфере природопользова</vt:lpstr>
    </vt:vector>
  </TitlesOfParts>
  <Company>КонсультантПлюс Версия 4018.00.50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22.06.2018 N 223"Об утверждении Порядка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по надзору в сфере природопользова</dc:title>
  <dc:subject/>
  <dc:creator>Черняк Анастасия Сергеевна</dc:creator>
  <cp:keywords/>
  <dc:description/>
  <cp:lastModifiedBy>Невзорова Анастасия Олеговна</cp:lastModifiedBy>
  <cp:revision>2</cp:revision>
  <dcterms:created xsi:type="dcterms:W3CDTF">2022-11-02T11:05:00Z</dcterms:created>
  <dcterms:modified xsi:type="dcterms:W3CDTF">2022-11-02T11:05:00Z</dcterms:modified>
</cp:coreProperties>
</file>